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A1726" w14:textId="3AA7B867" w:rsidR="00991D0C" w:rsidRPr="007869B9" w:rsidRDefault="003420A8" w:rsidP="003420A8">
      <w:pPr>
        <w:wordWrap w:val="0"/>
        <w:snapToGrid w:val="0"/>
        <w:jc w:val="right"/>
        <w:rPr>
          <w:rFonts w:ascii="BIZ UDPゴシック" w:eastAsia="BIZ UDPゴシック" w:hAnsi="BIZ UDPゴシック"/>
          <w:sz w:val="24"/>
          <w:szCs w:val="28"/>
          <w:bdr w:val="single" w:sz="4" w:space="0" w:color="auto"/>
          <w:lang w:eastAsia="zh-CN"/>
        </w:rPr>
      </w:pPr>
      <w:r>
        <w:rPr>
          <w:rFonts w:ascii="BIZ UDPゴシック" w:eastAsia="BIZ UDPゴシック" w:hAnsi="BIZ UDPゴシック" w:hint="eastAsia"/>
          <w:sz w:val="24"/>
          <w:szCs w:val="28"/>
          <w:bdr w:val="single" w:sz="4" w:space="0" w:color="auto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8"/>
          <w:bdr w:val="single" w:sz="4" w:space="0" w:color="auto"/>
          <w:lang w:eastAsia="zh-CN"/>
        </w:rPr>
        <w:t xml:space="preserve">別紙　</w:t>
      </w:r>
    </w:p>
    <w:p w14:paraId="5A4E64F7" w14:textId="77777777" w:rsidR="003420A8" w:rsidRDefault="00EF53D5" w:rsidP="003420A8">
      <w:pPr>
        <w:snapToGrid w:val="0"/>
        <w:jc w:val="left"/>
        <w:rPr>
          <w:rFonts w:ascii="BIZ UDPゴシック" w:eastAsia="BIZ UDPゴシック" w:hAnsi="BIZ UDPゴシック"/>
          <w:sz w:val="24"/>
          <w:szCs w:val="28"/>
          <w:lang w:eastAsia="zh-CN"/>
        </w:rPr>
      </w:pPr>
      <w:r w:rsidRPr="00197A22">
        <w:rPr>
          <w:rFonts w:ascii="BIZ UDPゴシック" w:eastAsia="BIZ UDPゴシック" w:hAnsi="BIZ UDPゴシック" w:hint="eastAsia"/>
          <w:sz w:val="24"/>
          <w:szCs w:val="28"/>
          <w:lang w:eastAsia="zh-CN"/>
        </w:rPr>
        <w:t>徳島県経営者協会</w:t>
      </w:r>
      <w:r w:rsidRPr="00197A22">
        <w:rPr>
          <w:rFonts w:ascii="BIZ UDPゴシック" w:eastAsia="BIZ UDPゴシック" w:hAnsi="BIZ UDPゴシック"/>
          <w:sz w:val="24"/>
          <w:szCs w:val="28"/>
          <w:lang w:eastAsia="zh-CN"/>
        </w:rPr>
        <w:t xml:space="preserve"> 行</w:t>
      </w:r>
    </w:p>
    <w:p w14:paraId="49665179" w14:textId="3ED05B61" w:rsidR="003420A8" w:rsidRPr="00197A22" w:rsidRDefault="003420A8" w:rsidP="003420A8">
      <w:pPr>
        <w:snapToGrid w:val="0"/>
        <w:jc w:val="left"/>
        <w:rPr>
          <w:rFonts w:ascii="BIZ UDPゴシック" w:eastAsia="BIZ UDPゴシック" w:hAnsi="BIZ UDPゴシック"/>
          <w:sz w:val="24"/>
          <w:szCs w:val="28"/>
          <w:lang w:eastAsia="zh-CN"/>
        </w:rPr>
      </w:pPr>
      <w:r w:rsidRPr="00197A22">
        <w:rPr>
          <w:rFonts w:ascii="BIZ UDPゴシック" w:eastAsia="BIZ UDPゴシック" w:hAnsi="BIZ UDPゴシック"/>
          <w:sz w:val="24"/>
          <w:szCs w:val="28"/>
          <w:lang w:eastAsia="zh-CN"/>
        </w:rPr>
        <w:t>FAX</w:t>
      </w:r>
      <w:r w:rsidRPr="00197A22">
        <w:rPr>
          <w:rFonts w:ascii="BIZ UDPゴシック" w:eastAsia="BIZ UDPゴシック" w:hAnsi="BIZ UDPゴシック" w:hint="eastAsia"/>
          <w:sz w:val="24"/>
          <w:szCs w:val="28"/>
          <w:lang w:eastAsia="zh-CN"/>
        </w:rPr>
        <w:t>(０８８)625-7898</w:t>
      </w:r>
    </w:p>
    <w:p w14:paraId="55EFB0EE" w14:textId="7550693E" w:rsidR="00EF53D5" w:rsidRDefault="00EF53D5" w:rsidP="007869B9">
      <w:pPr>
        <w:snapToGrid w:val="0"/>
        <w:jc w:val="left"/>
        <w:rPr>
          <w:rFonts w:ascii="BIZ UDPゴシック" w:eastAsia="BIZ UDPゴシック" w:hAnsi="BIZ UDPゴシック"/>
          <w:sz w:val="24"/>
          <w:szCs w:val="28"/>
          <w:lang w:eastAsia="zh-CN"/>
        </w:rPr>
      </w:pPr>
    </w:p>
    <w:p w14:paraId="1342233A" w14:textId="2DCD95F5" w:rsidR="001A2C4A" w:rsidRPr="00197A22" w:rsidRDefault="00685001" w:rsidP="00EF53D5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  <w:lang w:eastAsia="zh-CN"/>
        </w:rPr>
      </w:pPr>
      <w:r w:rsidRPr="00197A22">
        <w:rPr>
          <w:rFonts w:ascii="BIZ UDPゴシック" w:eastAsia="BIZ UDPゴシック" w:hAnsi="BIZ UDPゴシック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15658" wp14:editId="10DC2D88">
                <wp:simplePos x="0" y="0"/>
                <wp:positionH relativeFrom="column">
                  <wp:posOffset>-80010</wp:posOffset>
                </wp:positionH>
                <wp:positionV relativeFrom="paragraph">
                  <wp:posOffset>132080</wp:posOffset>
                </wp:positionV>
                <wp:extent cx="5372100" cy="7810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7810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29A2CD" w14:textId="6137694D" w:rsidR="00991D0C" w:rsidRDefault="00C85327" w:rsidP="00685001">
                            <w:pPr>
                              <w:snapToGrid w:val="0"/>
                              <w:ind w:rightChars="-607" w:right="-1275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 w:rsidRPr="00197A22"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  <w:t>『</w:t>
                            </w:r>
                            <w:r w:rsidR="00780B80"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  <w:t>202</w:t>
                            </w:r>
                            <w:r w:rsidR="0097160F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6</w:t>
                            </w:r>
                            <w:r w:rsidRPr="00197A22"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  <w:t xml:space="preserve">年版 </w:t>
                            </w:r>
                          </w:p>
                          <w:p w14:paraId="5FFBCD34" w14:textId="742DB29A" w:rsidR="00C85327" w:rsidRPr="00197A22" w:rsidRDefault="00C85327" w:rsidP="00685001">
                            <w:pPr>
                              <w:snapToGrid w:val="0"/>
                              <w:ind w:rightChars="-20" w:right="-42"/>
                              <w:jc w:val="right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 w:rsidRPr="00197A22"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  <w:t>経営労働政策特別委員会報告</w:t>
                            </w:r>
                            <w:r w:rsidR="00991D0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･</w:t>
                            </w:r>
                            <w:r w:rsidR="00991D0C" w:rsidRPr="00197A22"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  <w:t>春季労使交渉･労使協議の手引き</w:t>
                            </w:r>
                            <w:r w:rsidRPr="00197A22"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  <w:t>』</w:t>
                            </w:r>
                          </w:p>
                          <w:p w14:paraId="44DE590F" w14:textId="7EB29848" w:rsidR="00C85327" w:rsidRPr="00197A22" w:rsidRDefault="00685001" w:rsidP="00685001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購入</w:t>
                            </w:r>
                            <w:r w:rsidR="00C85327" w:rsidRPr="00197A2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156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3pt;margin-top:10.4pt;width:423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" fillcolor="#ffe599 [1303]" strokeweight=".5pt">
                <v:textbox>
                  <w:txbxContent>
                    <w:p w14:paraId="1829A2CD" w14:textId="6137694D" w:rsidR="00991D0C" w:rsidRDefault="00C85327" w:rsidP="00685001">
                      <w:pPr>
                        <w:snapToGrid w:val="0"/>
                        <w:ind w:rightChars="-607" w:right="-1275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 w:rsidRPr="00197A22"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  <w:t>『</w:t>
                      </w:r>
                      <w:r w:rsidR="00780B80"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  <w:t>202</w:t>
                      </w:r>
                      <w:r w:rsidR="0097160F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6</w:t>
                      </w:r>
                      <w:r w:rsidRPr="00197A22"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  <w:t xml:space="preserve">年版 </w:t>
                      </w:r>
                    </w:p>
                    <w:p w14:paraId="5FFBCD34" w14:textId="742DB29A" w:rsidR="00C85327" w:rsidRPr="00197A22" w:rsidRDefault="00C85327" w:rsidP="00685001">
                      <w:pPr>
                        <w:snapToGrid w:val="0"/>
                        <w:ind w:rightChars="-20" w:right="-42"/>
                        <w:jc w:val="right"/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 w:rsidRPr="00197A22"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  <w:t>経営労働政策特別委員会報告</w:t>
                      </w:r>
                      <w:r w:rsidR="00991D0C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･</w:t>
                      </w:r>
                      <w:r w:rsidR="00991D0C" w:rsidRPr="00197A22"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  <w:t>春季労使交渉･労使協議の手引き</w:t>
                      </w:r>
                      <w:r w:rsidRPr="00197A22"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  <w:t>』</w:t>
                      </w:r>
                    </w:p>
                    <w:p w14:paraId="44DE590F" w14:textId="7EB29848" w:rsidR="00C85327" w:rsidRPr="00197A22" w:rsidRDefault="00685001" w:rsidP="00685001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購入</w:t>
                      </w:r>
                      <w:r w:rsidR="00C85327" w:rsidRPr="00197A22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3BCB7A1E" w14:textId="3439F089" w:rsidR="00681DB1" w:rsidRPr="00197A22" w:rsidRDefault="00681DB1" w:rsidP="00767581">
      <w:pPr>
        <w:rPr>
          <w:rFonts w:ascii="BIZ UDPゴシック" w:eastAsia="BIZ UDPゴシック" w:hAnsi="BIZ UDPゴシック"/>
          <w:sz w:val="22"/>
          <w:szCs w:val="24"/>
          <w:lang w:eastAsia="zh-CN"/>
        </w:rPr>
      </w:pPr>
    </w:p>
    <w:p w14:paraId="12F6E13E" w14:textId="2F301E99" w:rsidR="00C85327" w:rsidRDefault="00C85327" w:rsidP="00C85327">
      <w:pPr>
        <w:snapToGrid w:val="0"/>
        <w:ind w:rightChars="-607" w:right="-1275" w:firstLineChars="200" w:firstLine="560"/>
        <w:rPr>
          <w:rFonts w:ascii="BIZ UDPゴシック" w:eastAsia="BIZ UDPゴシック" w:hAnsi="BIZ UDPゴシック"/>
          <w:sz w:val="28"/>
          <w:szCs w:val="32"/>
          <w:lang w:eastAsia="zh-CN"/>
        </w:rPr>
      </w:pPr>
    </w:p>
    <w:p w14:paraId="442BF47B" w14:textId="04AFD2A5" w:rsidR="00F0026E" w:rsidRDefault="00F0026E" w:rsidP="00F0026E">
      <w:pPr>
        <w:snapToGrid w:val="0"/>
        <w:ind w:rightChars="-607" w:right="-1275" w:firstLineChars="200" w:firstLine="480"/>
        <w:rPr>
          <w:rFonts w:ascii="BIZ UDPゴシック" w:eastAsia="BIZ UDPゴシック" w:hAnsi="BIZ UDPゴシック"/>
          <w:sz w:val="24"/>
          <w:szCs w:val="28"/>
          <w:lang w:eastAsia="zh-CN"/>
        </w:rPr>
      </w:pPr>
    </w:p>
    <w:p w14:paraId="6830B22C" w14:textId="67636B88" w:rsidR="00E94851" w:rsidRDefault="00E94851" w:rsidP="00F0026E">
      <w:pPr>
        <w:snapToGrid w:val="0"/>
        <w:ind w:rightChars="-607" w:right="-1275" w:firstLineChars="200" w:firstLine="480"/>
        <w:rPr>
          <w:rFonts w:ascii="BIZ UDPゴシック" w:eastAsia="BIZ UDPゴシック" w:hAnsi="BIZ UDPゴシック"/>
          <w:sz w:val="24"/>
          <w:szCs w:val="28"/>
          <w:lang w:eastAsia="zh-CN"/>
        </w:rPr>
      </w:pPr>
    </w:p>
    <w:p w14:paraId="32817F79" w14:textId="0110E722" w:rsidR="00681DB1" w:rsidRPr="0002237B" w:rsidRDefault="00AC525E" w:rsidP="00F0026E">
      <w:pPr>
        <w:snapToGrid w:val="0"/>
        <w:rPr>
          <w:rFonts w:ascii="BIZ UDPゴシック" w:eastAsia="BIZ UDPゴシック" w:hAnsi="BIZ UDPゴシック"/>
          <w:sz w:val="24"/>
          <w:szCs w:val="28"/>
          <w:lang w:eastAsia="zh-CN"/>
        </w:rPr>
      </w:pPr>
      <w:bookmarkStart w:id="0" w:name="_Hlk90296286"/>
      <w:r w:rsidRPr="0002237B">
        <w:rPr>
          <w:rFonts w:ascii="BIZ UDPゴシック" w:eastAsia="BIZ UDPゴシック" w:hAnsi="BIZ UDPゴシック" w:hint="eastAsia"/>
          <w:sz w:val="24"/>
          <w:szCs w:val="28"/>
          <w:lang w:eastAsia="zh-CN"/>
        </w:rPr>
        <w:t>１</w:t>
      </w:r>
      <w:r w:rsidR="00340D37" w:rsidRPr="0002237B">
        <w:rPr>
          <w:rFonts w:ascii="BIZ UDPゴシック" w:eastAsia="BIZ UDPゴシック" w:hAnsi="BIZ UDPゴシック" w:hint="eastAsia"/>
          <w:sz w:val="24"/>
          <w:szCs w:val="28"/>
          <w:lang w:eastAsia="zh-CN"/>
        </w:rPr>
        <w:t xml:space="preserve">　</w:t>
      </w:r>
      <w:r w:rsidR="00681DB1" w:rsidRPr="0002237B">
        <w:rPr>
          <w:rFonts w:ascii="BIZ UDPゴシック" w:eastAsia="BIZ UDPゴシック" w:hAnsi="BIZ UDPゴシック"/>
          <w:sz w:val="24"/>
          <w:szCs w:val="28"/>
          <w:lang w:eastAsia="zh-CN"/>
        </w:rPr>
        <w:t>『</w:t>
      </w:r>
      <w:r w:rsidR="0097160F" w:rsidRPr="0002237B">
        <w:rPr>
          <w:rFonts w:ascii="BIZ UDPゴシック" w:eastAsia="BIZ UDPゴシック" w:hAnsi="BIZ UDPゴシック"/>
          <w:sz w:val="24"/>
          <w:szCs w:val="28"/>
          <w:lang w:eastAsia="zh-CN"/>
        </w:rPr>
        <w:t>2026</w:t>
      </w:r>
      <w:r w:rsidR="00681DB1" w:rsidRPr="0002237B">
        <w:rPr>
          <w:rFonts w:ascii="BIZ UDPゴシック" w:eastAsia="BIZ UDPゴシック" w:hAnsi="BIZ UDPゴシック"/>
          <w:sz w:val="24"/>
          <w:szCs w:val="28"/>
          <w:lang w:eastAsia="zh-CN"/>
        </w:rPr>
        <w:t>年版 経営労働政策特別委員会報告』</w:t>
      </w:r>
      <w:r w:rsidR="006578A7" w:rsidRPr="0002237B">
        <w:rPr>
          <w:rFonts w:ascii="BIZ UDPゴシック" w:eastAsia="BIZ UDPゴシック" w:hAnsi="BIZ UDPゴシック" w:hint="eastAsia"/>
          <w:sz w:val="24"/>
          <w:szCs w:val="28"/>
          <w:lang w:eastAsia="zh-CN"/>
        </w:rPr>
        <w:t xml:space="preserve"> </w:t>
      </w:r>
      <w:r w:rsidR="00681DB1" w:rsidRPr="0002237B">
        <w:rPr>
          <w:rFonts w:ascii="BIZ UDPゴシック" w:eastAsia="BIZ UDPゴシック" w:hAnsi="BIZ UDPゴシック"/>
          <w:sz w:val="24"/>
          <w:szCs w:val="28"/>
          <w:lang w:eastAsia="zh-CN"/>
        </w:rPr>
        <w:t xml:space="preserve">１部 </w:t>
      </w:r>
      <w:r w:rsidR="008F1776" w:rsidRPr="0002237B">
        <w:rPr>
          <w:rFonts w:ascii="BIZ UDPゴシック" w:eastAsia="BIZ UDPゴシック" w:hAnsi="BIZ UDPゴシック"/>
          <w:sz w:val="24"/>
          <w:szCs w:val="28"/>
          <w:lang w:eastAsia="zh-CN"/>
        </w:rPr>
        <w:t>定価 1,</w:t>
      </w:r>
      <w:r w:rsidR="001B2E22" w:rsidRPr="0002237B">
        <w:rPr>
          <w:rFonts w:ascii="BIZ UDPゴシック" w:eastAsia="BIZ UDPゴシック" w:hAnsi="BIZ UDPゴシック" w:hint="eastAsia"/>
          <w:sz w:val="24"/>
          <w:szCs w:val="28"/>
          <w:lang w:eastAsia="zh-CN"/>
        </w:rPr>
        <w:t>76</w:t>
      </w:r>
      <w:r w:rsidR="008F1776" w:rsidRPr="0002237B">
        <w:rPr>
          <w:rFonts w:ascii="BIZ UDPゴシック" w:eastAsia="BIZ UDPゴシック" w:hAnsi="BIZ UDPゴシック"/>
          <w:sz w:val="24"/>
          <w:szCs w:val="28"/>
          <w:lang w:eastAsia="zh-CN"/>
        </w:rPr>
        <w:t>0円</w:t>
      </w:r>
      <w:r w:rsidR="001429EF" w:rsidRPr="0002237B">
        <w:rPr>
          <w:rFonts w:ascii="BIZ UDPゴシック" w:eastAsia="BIZ UDPゴシック" w:hAnsi="BIZ UDPゴシック" w:hint="eastAsia"/>
          <w:sz w:val="24"/>
          <w:szCs w:val="28"/>
          <w:lang w:eastAsia="zh-CN"/>
        </w:rPr>
        <w:t xml:space="preserve"> </w:t>
      </w:r>
      <w:r w:rsidR="00681DB1" w:rsidRPr="0002237B">
        <w:rPr>
          <w:rFonts w:ascii="BIZ UDPゴシック" w:eastAsia="BIZ UDPゴシック" w:hAnsi="BIZ UDPゴシック"/>
          <w:sz w:val="24"/>
          <w:szCs w:val="28"/>
          <w:lang w:eastAsia="zh-CN"/>
        </w:rPr>
        <w:t>（税込）</w:t>
      </w:r>
    </w:p>
    <w:p w14:paraId="11D66D04" w14:textId="7FF833F9" w:rsidR="00681DB1" w:rsidRPr="0002237B" w:rsidRDefault="00681DB1" w:rsidP="006578A7">
      <w:pPr>
        <w:snapToGrid w:val="0"/>
        <w:ind w:rightChars="-135" w:right="-283"/>
        <w:rPr>
          <w:rFonts w:ascii="BIZ UDPゴシック" w:eastAsia="BIZ UDPゴシック" w:hAnsi="BIZ UDPゴシック"/>
          <w:sz w:val="24"/>
          <w:szCs w:val="28"/>
        </w:rPr>
      </w:pPr>
      <w:r w:rsidRPr="0002237B">
        <w:rPr>
          <w:rFonts w:ascii="BIZ UDPゴシック" w:eastAsia="BIZ UDPゴシック" w:hAnsi="BIZ UDPゴシック"/>
          <w:sz w:val="24"/>
          <w:szCs w:val="28"/>
        </w:rPr>
        <w:t>2 『</w:t>
      </w:r>
      <w:r w:rsidR="0097160F" w:rsidRPr="0002237B">
        <w:rPr>
          <w:rFonts w:ascii="BIZ UDPゴシック" w:eastAsia="BIZ UDPゴシック" w:hAnsi="BIZ UDPゴシック"/>
          <w:sz w:val="24"/>
          <w:szCs w:val="28"/>
        </w:rPr>
        <w:t>2026</w:t>
      </w:r>
      <w:r w:rsidRPr="0002237B">
        <w:rPr>
          <w:rFonts w:ascii="BIZ UDPゴシック" w:eastAsia="BIZ UDPゴシック" w:hAnsi="BIZ UDPゴシック"/>
          <w:sz w:val="24"/>
          <w:szCs w:val="28"/>
        </w:rPr>
        <w:t>年版 春季労使交渉･労使協議の手引き』</w:t>
      </w:r>
      <w:bookmarkEnd w:id="0"/>
      <w:r w:rsidR="006578A7" w:rsidRPr="0002237B"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Pr="0002237B">
        <w:rPr>
          <w:rFonts w:ascii="BIZ UDPゴシック" w:eastAsia="BIZ UDPゴシック" w:hAnsi="BIZ UDPゴシック"/>
          <w:sz w:val="24"/>
          <w:szCs w:val="28"/>
        </w:rPr>
        <w:t xml:space="preserve">１部 </w:t>
      </w:r>
      <w:r w:rsidR="008F1776" w:rsidRPr="0002237B">
        <w:rPr>
          <w:rFonts w:ascii="BIZ UDPゴシック" w:eastAsia="BIZ UDPゴシック" w:hAnsi="BIZ UDPゴシック"/>
          <w:sz w:val="24"/>
          <w:szCs w:val="28"/>
        </w:rPr>
        <w:t>定価 1,980円</w:t>
      </w:r>
      <w:r w:rsidR="001429EF" w:rsidRPr="0002237B"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Pr="0002237B">
        <w:rPr>
          <w:rFonts w:ascii="BIZ UDPゴシック" w:eastAsia="BIZ UDPゴシック" w:hAnsi="BIZ UDPゴシック"/>
          <w:sz w:val="24"/>
          <w:szCs w:val="28"/>
        </w:rPr>
        <w:t>（税込）</w:t>
      </w:r>
    </w:p>
    <w:p w14:paraId="42E07F05" w14:textId="18342CD6" w:rsidR="00681DB1" w:rsidRPr="00197A22" w:rsidRDefault="00F0026E" w:rsidP="007869B9">
      <w:pPr>
        <w:spacing w:beforeLines="100" w:before="360" w:afterLines="50" w:after="18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197A22">
        <w:rPr>
          <w:rFonts w:ascii="BIZ UDPゴシック" w:eastAsia="BIZ UDPゴシック" w:hAnsi="BIZ UDPゴシック" w:hint="eastAsia"/>
          <w:sz w:val="24"/>
          <w:szCs w:val="28"/>
        </w:rPr>
        <w:t xml:space="preserve">　　　　</w:t>
      </w:r>
      <w:r w:rsidR="00681DB1" w:rsidRPr="00197A22">
        <w:rPr>
          <w:rFonts w:ascii="BIZ UDPゴシック" w:eastAsia="BIZ UDPゴシック" w:hAnsi="BIZ UDPゴシック" w:hint="eastAsia"/>
          <w:sz w:val="24"/>
          <w:szCs w:val="28"/>
        </w:rPr>
        <w:t>申込日</w:t>
      </w:r>
      <w:r w:rsidR="00685001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681DB1" w:rsidRPr="00197A22">
        <w:rPr>
          <w:rFonts w:ascii="BIZ UDPゴシック" w:eastAsia="BIZ UDPゴシック" w:hAnsi="BIZ UDPゴシック" w:hint="eastAsia"/>
          <w:sz w:val="24"/>
          <w:szCs w:val="28"/>
        </w:rPr>
        <w:t xml:space="preserve">　　年　</w:t>
      </w:r>
      <w:r w:rsidRPr="00197A22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681DB1" w:rsidRPr="00197A22">
        <w:rPr>
          <w:rFonts w:ascii="BIZ UDPゴシック" w:eastAsia="BIZ UDPゴシック" w:hAnsi="BIZ UDPゴシック" w:hint="eastAsia"/>
          <w:sz w:val="24"/>
          <w:szCs w:val="28"/>
        </w:rPr>
        <w:t>月　　日</w:t>
      </w:r>
    </w:p>
    <w:p w14:paraId="3975BF34" w14:textId="27C34D84" w:rsidR="00681DB1" w:rsidRDefault="00681DB1" w:rsidP="00F0026E">
      <w:pPr>
        <w:snapToGrid w:val="0"/>
        <w:rPr>
          <w:rFonts w:ascii="BIZ UDPゴシック" w:eastAsia="BIZ UDPゴシック" w:hAnsi="BIZ UDPゴシック"/>
          <w:sz w:val="24"/>
          <w:szCs w:val="28"/>
        </w:rPr>
      </w:pPr>
      <w:r w:rsidRPr="00197A22">
        <w:rPr>
          <w:rFonts w:ascii="BIZ UDPゴシック" w:eastAsia="BIZ UDPゴシック" w:hAnsi="BIZ UDPゴシック" w:hint="eastAsia"/>
          <w:sz w:val="24"/>
          <w:szCs w:val="28"/>
        </w:rPr>
        <w:t>書籍</w:t>
      </w:r>
      <w:r w:rsidR="00685001">
        <w:rPr>
          <w:rFonts w:ascii="BIZ UDPゴシック" w:eastAsia="BIZ UDPゴシック" w:hAnsi="BIZ UDPゴシック" w:hint="eastAsia"/>
          <w:sz w:val="24"/>
          <w:szCs w:val="28"/>
        </w:rPr>
        <w:t>の</w:t>
      </w:r>
      <w:r w:rsidRPr="00197A22">
        <w:rPr>
          <w:rFonts w:ascii="BIZ UDPゴシック" w:eastAsia="BIZ UDPゴシック" w:hAnsi="BIZ UDPゴシック"/>
          <w:sz w:val="24"/>
          <w:szCs w:val="28"/>
        </w:rPr>
        <w:t>申込部数</w:t>
      </w:r>
      <w:r w:rsidR="00685001">
        <w:rPr>
          <w:rFonts w:ascii="BIZ UDPゴシック" w:eastAsia="BIZ UDPゴシック" w:hAnsi="BIZ UDPゴシック" w:hint="eastAsia"/>
          <w:sz w:val="24"/>
          <w:szCs w:val="28"/>
        </w:rPr>
        <w:t>を</w:t>
      </w:r>
      <w:r w:rsidRPr="00197A22">
        <w:rPr>
          <w:rFonts w:ascii="BIZ UDPゴシック" w:eastAsia="BIZ UDPゴシック" w:hAnsi="BIZ UDPゴシック"/>
          <w:sz w:val="24"/>
          <w:szCs w:val="28"/>
        </w:rPr>
        <w:t>ご記入ください</w:t>
      </w:r>
    </w:p>
    <w:p w14:paraId="60A441BA" w14:textId="77777777" w:rsidR="007869B9" w:rsidRPr="00197A22" w:rsidRDefault="007869B9" w:rsidP="007869B9">
      <w:pPr>
        <w:snapToGrid w:val="0"/>
        <w:jc w:val="center"/>
        <w:rPr>
          <w:rFonts w:ascii="BIZ UDPゴシック" w:eastAsia="BIZ UDPゴシック" w:hAnsi="BIZ UDPゴシック"/>
          <w:sz w:val="24"/>
          <w:szCs w:val="28"/>
        </w:rPr>
      </w:pPr>
    </w:p>
    <w:p w14:paraId="7535064E" w14:textId="0950D3BC" w:rsidR="00681DB1" w:rsidRPr="00197A22" w:rsidRDefault="00681DB1" w:rsidP="001A2C4A">
      <w:pPr>
        <w:snapToGrid w:val="0"/>
        <w:jc w:val="center"/>
        <w:rPr>
          <w:rFonts w:ascii="BIZ UDPゴシック" w:eastAsia="BIZ UDPゴシック" w:hAnsi="BIZ UDPゴシック"/>
          <w:sz w:val="24"/>
          <w:szCs w:val="28"/>
          <w:lang w:eastAsia="zh-CN"/>
        </w:rPr>
      </w:pPr>
      <w:r w:rsidRPr="00197A22">
        <w:rPr>
          <w:rFonts w:ascii="BIZ UDPゴシック" w:eastAsia="BIZ UDPゴシック" w:hAnsi="BIZ UDPゴシック"/>
          <w:sz w:val="24"/>
          <w:szCs w:val="28"/>
          <w:lang w:eastAsia="zh-CN"/>
        </w:rPr>
        <w:t xml:space="preserve">① 経営労働政策特別委員会報告 </w:t>
      </w:r>
      <w:r w:rsidR="008F1776" w:rsidRPr="00197A22">
        <w:rPr>
          <w:rFonts w:ascii="BIZ UDPゴシック" w:eastAsia="BIZ UDPゴシック" w:hAnsi="BIZ UDPゴシック" w:hint="eastAsia"/>
          <w:sz w:val="24"/>
          <w:szCs w:val="28"/>
          <w:lang w:eastAsia="zh-CN"/>
        </w:rPr>
        <w:t xml:space="preserve">　　　　　　　　　　　</w:t>
      </w:r>
      <w:r w:rsidRPr="00197A22">
        <w:rPr>
          <w:rFonts w:ascii="BIZ UDPゴシック" w:eastAsia="BIZ UDPゴシック" w:hAnsi="BIZ UDPゴシック"/>
          <w:sz w:val="24"/>
          <w:szCs w:val="28"/>
          <w:lang w:eastAsia="zh-CN"/>
        </w:rPr>
        <w:t>部</w:t>
      </w:r>
    </w:p>
    <w:p w14:paraId="6647F251" w14:textId="77777777" w:rsidR="007869B9" w:rsidRPr="00197A22" w:rsidRDefault="007869B9" w:rsidP="007869B9">
      <w:pPr>
        <w:snapToGrid w:val="0"/>
        <w:rPr>
          <w:rFonts w:ascii="BIZ UDPゴシック" w:eastAsia="BIZ UDPゴシック" w:hAnsi="BIZ UDPゴシック"/>
          <w:sz w:val="24"/>
          <w:szCs w:val="28"/>
          <w:lang w:eastAsia="zh-CN"/>
        </w:rPr>
      </w:pPr>
    </w:p>
    <w:p w14:paraId="3B4F9238" w14:textId="77777777" w:rsidR="00197A22" w:rsidRPr="00197A22" w:rsidRDefault="00197A22" w:rsidP="001A2C4A">
      <w:pPr>
        <w:snapToGrid w:val="0"/>
        <w:jc w:val="center"/>
        <w:rPr>
          <w:rFonts w:ascii="BIZ UDPゴシック" w:eastAsia="BIZ UDPゴシック" w:hAnsi="BIZ UDPゴシック"/>
          <w:sz w:val="24"/>
          <w:szCs w:val="28"/>
          <w:lang w:eastAsia="zh-CN"/>
        </w:rPr>
      </w:pPr>
    </w:p>
    <w:p w14:paraId="0B7ECC83" w14:textId="53794C07" w:rsidR="007869B9" w:rsidRDefault="007869B9" w:rsidP="007869B9">
      <w:pPr>
        <w:tabs>
          <w:tab w:val="left" w:pos="1155"/>
        </w:tabs>
        <w:snapToGrid w:val="0"/>
        <w:ind w:leftChars="-60" w:left="-1" w:right="960" w:hangingChars="52" w:hanging="125"/>
        <w:jc w:val="center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  <w:lang w:eastAsia="zh-CN"/>
        </w:rPr>
        <w:t xml:space="preserve">　　　　　　　</w:t>
      </w:r>
      <w:r w:rsidR="00681DB1" w:rsidRPr="00197A22">
        <w:rPr>
          <w:rFonts w:ascii="BIZ UDPゴシック" w:eastAsia="BIZ UDPゴシック" w:hAnsi="BIZ UDPゴシック"/>
          <w:sz w:val="24"/>
          <w:szCs w:val="28"/>
        </w:rPr>
        <w:t>② 春季労使交渉・労使協議の手引き</w:t>
      </w:r>
      <w:r w:rsidR="008F1776" w:rsidRPr="00197A22"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</w:t>
      </w:r>
      <w:r w:rsidR="00681DB1" w:rsidRPr="00197A22">
        <w:rPr>
          <w:rFonts w:ascii="BIZ UDPゴシック" w:eastAsia="BIZ UDPゴシック" w:hAnsi="BIZ UDPゴシック"/>
          <w:sz w:val="24"/>
          <w:szCs w:val="28"/>
        </w:rPr>
        <w:t xml:space="preserve"> 部</w:t>
      </w:r>
    </w:p>
    <w:p w14:paraId="1FE4D327" w14:textId="77777777" w:rsidR="001A2C4A" w:rsidRDefault="001A2C4A" w:rsidP="00681DB1">
      <w:pPr>
        <w:rPr>
          <w:rFonts w:ascii="BIZ UDPゴシック" w:eastAsia="BIZ UDPゴシック" w:hAnsi="BIZ UDPゴシック"/>
          <w:sz w:val="24"/>
          <w:szCs w:val="28"/>
        </w:rPr>
      </w:pPr>
    </w:p>
    <w:p w14:paraId="65EA5901" w14:textId="77777777" w:rsidR="007869B9" w:rsidRDefault="007869B9" w:rsidP="00681DB1">
      <w:pPr>
        <w:rPr>
          <w:rFonts w:ascii="BIZ UDPゴシック" w:eastAsia="BIZ UDPゴシック" w:hAnsi="BIZ UDPゴシック"/>
          <w:sz w:val="24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47"/>
        <w:gridCol w:w="4248"/>
      </w:tblGrid>
      <w:tr w:rsidR="00EF53D5" w14:paraId="423BCEF9" w14:textId="77777777" w:rsidTr="001A2C4A">
        <w:trPr>
          <w:trHeight w:val="1056"/>
        </w:trPr>
        <w:tc>
          <w:tcPr>
            <w:tcW w:w="8495" w:type="dxa"/>
            <w:gridSpan w:val="2"/>
          </w:tcPr>
          <w:p w14:paraId="39510743" w14:textId="77777777" w:rsidR="008A0568" w:rsidRDefault="008A0568" w:rsidP="008A0568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F7E31A4" w14:textId="77777777" w:rsidR="00EF53D5" w:rsidRDefault="00EF53D5" w:rsidP="00EF53D5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会社名</w:t>
            </w:r>
          </w:p>
          <w:p w14:paraId="7450E426" w14:textId="77777777" w:rsidR="001329E2" w:rsidRDefault="001329E2" w:rsidP="00EF53D5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A4DB594" w14:textId="462B28CF" w:rsidR="001329E2" w:rsidRDefault="001329E2" w:rsidP="00EF53D5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ご担当者様</w:t>
            </w:r>
          </w:p>
        </w:tc>
      </w:tr>
      <w:tr w:rsidR="00EF53D5" w14:paraId="0A28DFDE" w14:textId="77777777" w:rsidTr="001A2C4A">
        <w:trPr>
          <w:trHeight w:val="1269"/>
        </w:trPr>
        <w:tc>
          <w:tcPr>
            <w:tcW w:w="8495" w:type="dxa"/>
            <w:gridSpan w:val="2"/>
          </w:tcPr>
          <w:p w14:paraId="49E5A647" w14:textId="62EB7FD7" w:rsidR="00EF53D5" w:rsidRDefault="00EF53D5" w:rsidP="00EF53D5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住所　</w:t>
            </w:r>
            <w:r w:rsidRPr="00197A22">
              <w:rPr>
                <w:rFonts w:ascii="BIZ UDPゴシック" w:eastAsia="BIZ UDPゴシック" w:hAnsi="BIZ UDPゴシック" w:hint="eastAsia"/>
                <w:sz w:val="24"/>
                <w:szCs w:val="28"/>
              </w:rPr>
              <w:t>〒</w:t>
            </w:r>
          </w:p>
        </w:tc>
      </w:tr>
      <w:tr w:rsidR="00EF53D5" w14:paraId="51125C83" w14:textId="77777777" w:rsidTr="001A0B87">
        <w:trPr>
          <w:trHeight w:val="1012"/>
        </w:trPr>
        <w:tc>
          <w:tcPr>
            <w:tcW w:w="4247" w:type="dxa"/>
          </w:tcPr>
          <w:p w14:paraId="54A4734F" w14:textId="77777777" w:rsidR="00267EE8" w:rsidRDefault="00267EE8" w:rsidP="00EF53D5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D20F49B" w14:textId="587D2940" w:rsidR="00EF53D5" w:rsidRDefault="00EF53D5" w:rsidP="00EF53D5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電話</w:t>
            </w:r>
          </w:p>
        </w:tc>
        <w:tc>
          <w:tcPr>
            <w:tcW w:w="4248" w:type="dxa"/>
          </w:tcPr>
          <w:p w14:paraId="4BD9714A" w14:textId="77777777" w:rsidR="00267EE8" w:rsidRDefault="00267EE8" w:rsidP="00EF53D5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454B78C" w14:textId="43E88F97" w:rsidR="00EF53D5" w:rsidRDefault="00EF53D5" w:rsidP="00EF53D5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197A22">
              <w:rPr>
                <w:rFonts w:ascii="BIZ UDPゴシック" w:eastAsia="BIZ UDPゴシック" w:hAnsi="BIZ UDPゴシック" w:hint="eastAsia"/>
                <w:sz w:val="24"/>
                <w:szCs w:val="28"/>
              </w:rPr>
              <w:t>ＦＡＸ</w:t>
            </w:r>
          </w:p>
        </w:tc>
      </w:tr>
      <w:tr w:rsidR="00EF53D5" w14:paraId="024F34C6" w14:textId="77777777" w:rsidTr="001A0B87">
        <w:trPr>
          <w:trHeight w:val="984"/>
        </w:trPr>
        <w:tc>
          <w:tcPr>
            <w:tcW w:w="8495" w:type="dxa"/>
            <w:gridSpan w:val="2"/>
          </w:tcPr>
          <w:p w14:paraId="6889F262" w14:textId="77777777" w:rsidR="00267EE8" w:rsidRDefault="00267EE8" w:rsidP="001A2C4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332E790" w14:textId="77777777" w:rsidR="00EF53D5" w:rsidRDefault="00EF53D5" w:rsidP="001A2C4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備考</w:t>
            </w:r>
          </w:p>
          <w:p w14:paraId="20A202B9" w14:textId="0F2479E3" w:rsidR="001A0B87" w:rsidRDefault="001A0B87" w:rsidP="001A2C4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742728E2" w14:textId="77A63EF2" w:rsidR="00681DB1" w:rsidRPr="007869B9" w:rsidRDefault="00681DB1" w:rsidP="007869B9">
      <w:pPr>
        <w:snapToGrid w:val="0"/>
        <w:ind w:left="360" w:rightChars="-150" w:right="-315" w:hangingChars="200" w:hanging="360"/>
        <w:rPr>
          <w:rFonts w:ascii="BIZ UDPゴシック" w:eastAsia="BIZ UDPゴシック" w:hAnsi="BIZ UDPゴシック"/>
          <w:sz w:val="18"/>
          <w:szCs w:val="20"/>
        </w:rPr>
      </w:pPr>
      <w:r w:rsidRPr="007869B9">
        <w:rPr>
          <w:rFonts w:ascii="BIZ UDPゴシック" w:eastAsia="BIZ UDPゴシック" w:hAnsi="BIZ UDPゴシック" w:hint="eastAsia"/>
          <w:sz w:val="18"/>
          <w:szCs w:val="20"/>
        </w:rPr>
        <w:t>※</w:t>
      </w:r>
      <w:r w:rsidR="008F1776" w:rsidRPr="007869B9">
        <w:rPr>
          <w:rFonts w:ascii="BIZ UDPゴシック" w:eastAsia="BIZ UDPゴシック" w:hAnsi="BIZ UDPゴシック" w:hint="eastAsia"/>
          <w:sz w:val="18"/>
          <w:szCs w:val="20"/>
        </w:rPr>
        <w:t xml:space="preserve">　</w:t>
      </w:r>
      <w:r w:rsidRPr="007869B9">
        <w:rPr>
          <w:rFonts w:ascii="BIZ UDPゴシック" w:eastAsia="BIZ UDPゴシック" w:hAnsi="BIZ UDPゴシック"/>
          <w:sz w:val="18"/>
          <w:szCs w:val="20"/>
        </w:rPr>
        <w:t>お預かりした個人情報については、当</w:t>
      </w:r>
      <w:r w:rsidR="008F1776" w:rsidRPr="007869B9">
        <w:rPr>
          <w:rFonts w:ascii="BIZ UDPゴシック" w:eastAsia="BIZ UDPゴシック" w:hAnsi="BIZ UDPゴシック" w:hint="eastAsia"/>
          <w:sz w:val="18"/>
          <w:szCs w:val="20"/>
        </w:rPr>
        <w:t>協会</w:t>
      </w:r>
      <w:r w:rsidRPr="007869B9">
        <w:rPr>
          <w:rFonts w:ascii="BIZ UDPゴシック" w:eastAsia="BIZ UDPゴシック" w:hAnsi="BIZ UDPゴシック"/>
          <w:sz w:val="18"/>
          <w:szCs w:val="20"/>
        </w:rPr>
        <w:t>の個人情報保護規程にもとづき、安全かつ適正に管理いたします。</w:t>
      </w:r>
    </w:p>
    <w:p w14:paraId="623A94AC" w14:textId="77777777" w:rsidR="00C85327" w:rsidRPr="00197A22" w:rsidRDefault="00C85327" w:rsidP="00C85327">
      <w:pPr>
        <w:snapToGrid w:val="0"/>
        <w:ind w:left="480" w:hangingChars="200" w:hanging="480"/>
        <w:rPr>
          <w:rFonts w:ascii="BIZ UDPゴシック" w:eastAsia="BIZ UDPゴシック" w:hAnsi="BIZ UDPゴシック"/>
          <w:sz w:val="24"/>
          <w:szCs w:val="28"/>
        </w:rPr>
      </w:pPr>
    </w:p>
    <w:p w14:paraId="2E238F9C" w14:textId="296475DC" w:rsidR="00C85327" w:rsidRDefault="00681DB1" w:rsidP="00C85327">
      <w:pPr>
        <w:snapToGrid w:val="0"/>
        <w:rPr>
          <w:rFonts w:ascii="BIZ UDPゴシック" w:eastAsia="BIZ UDPゴシック" w:hAnsi="BIZ UDPゴシック"/>
          <w:sz w:val="24"/>
          <w:szCs w:val="28"/>
        </w:rPr>
      </w:pPr>
      <w:r w:rsidRPr="00197A22">
        <w:rPr>
          <w:rFonts w:ascii="BIZ UDPゴシック" w:eastAsia="BIZ UDPゴシック" w:hAnsi="BIZ UDPゴシック" w:hint="eastAsia"/>
          <w:sz w:val="24"/>
          <w:szCs w:val="28"/>
        </w:rPr>
        <w:t>※</w:t>
      </w:r>
      <w:r w:rsidR="00B63A2D" w:rsidRPr="00197A22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197A22">
        <w:rPr>
          <w:rFonts w:ascii="BIZ UDPゴシック" w:eastAsia="BIZ UDPゴシック" w:hAnsi="BIZ UDPゴシック"/>
          <w:sz w:val="24"/>
          <w:szCs w:val="28"/>
        </w:rPr>
        <w:t xml:space="preserve">販売に関するお問い合わせ先　</w:t>
      </w:r>
      <w:r w:rsidR="008F1776" w:rsidRPr="00197A22">
        <w:rPr>
          <w:rFonts w:ascii="BIZ UDPゴシック" w:eastAsia="BIZ UDPゴシック" w:hAnsi="BIZ UDPゴシック" w:hint="eastAsia"/>
          <w:sz w:val="24"/>
          <w:szCs w:val="28"/>
        </w:rPr>
        <w:t xml:space="preserve">徳島県経営者協会　</w:t>
      </w:r>
      <w:r w:rsidR="00C85327" w:rsidRPr="00197A22">
        <w:rPr>
          <w:rFonts w:ascii="BIZ UDPゴシック" w:eastAsia="BIZ UDPゴシック" w:hAnsi="BIZ UDPゴシック" w:hint="eastAsia"/>
          <w:sz w:val="24"/>
          <w:szCs w:val="28"/>
        </w:rPr>
        <w:t xml:space="preserve">事務局次長　</w:t>
      </w:r>
      <w:r w:rsidR="0097160F">
        <w:rPr>
          <w:rFonts w:ascii="BIZ UDPゴシック" w:eastAsia="BIZ UDPゴシック" w:hAnsi="BIZ UDPゴシック" w:hint="eastAsia"/>
          <w:sz w:val="24"/>
          <w:szCs w:val="28"/>
        </w:rPr>
        <w:t>石本</w:t>
      </w:r>
      <w:r w:rsidR="00C85327" w:rsidRPr="00197A22">
        <w:rPr>
          <w:rFonts w:ascii="BIZ UDPゴシック" w:eastAsia="BIZ UDPゴシック" w:hAnsi="BIZ UDPゴシック"/>
          <w:sz w:val="24"/>
          <w:szCs w:val="28"/>
        </w:rPr>
        <w:t xml:space="preserve"> </w:t>
      </w:r>
    </w:p>
    <w:p w14:paraId="7AC67D23" w14:textId="77777777" w:rsidR="00EF53D5" w:rsidRPr="00197A22" w:rsidRDefault="00EF53D5" w:rsidP="00EF53D5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hyperlink r:id="rId6" w:history="1">
        <w:r w:rsidRPr="00197A22">
          <w:rPr>
            <w:rStyle w:val="aa"/>
            <w:rFonts w:ascii="BIZ UDPゴシック" w:eastAsia="BIZ UDPゴシック" w:hAnsi="BIZ UDPゴシック"/>
            <w:color w:val="auto"/>
            <w:sz w:val="24"/>
            <w:szCs w:val="28"/>
            <w:u w:val="none"/>
          </w:rPr>
          <w:t>t-keikyo@tokushima-keikyo.com</w:t>
        </w:r>
      </w:hyperlink>
    </w:p>
    <w:p w14:paraId="5D840B63" w14:textId="77777777" w:rsidR="007869B9" w:rsidRDefault="00681DB1" w:rsidP="001A2C4A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197A22">
        <w:rPr>
          <w:rFonts w:ascii="BIZ UDPゴシック" w:eastAsia="BIZ UDPゴシック" w:hAnsi="BIZ UDPゴシック"/>
          <w:sz w:val="24"/>
          <w:szCs w:val="28"/>
        </w:rPr>
        <w:t>ＴＥＬ</w:t>
      </w:r>
      <w:r w:rsidR="00F0026E" w:rsidRPr="00197A22">
        <w:rPr>
          <w:rFonts w:ascii="BIZ UDPゴシック" w:eastAsia="BIZ UDPゴシック" w:hAnsi="BIZ UDPゴシック" w:hint="eastAsia"/>
          <w:sz w:val="24"/>
          <w:szCs w:val="28"/>
        </w:rPr>
        <w:t>(</w:t>
      </w:r>
      <w:r w:rsidR="008F1776" w:rsidRPr="00197A22">
        <w:rPr>
          <w:rFonts w:ascii="BIZ UDPゴシック" w:eastAsia="BIZ UDPゴシック" w:hAnsi="BIZ UDPゴシック" w:hint="eastAsia"/>
          <w:sz w:val="24"/>
          <w:szCs w:val="28"/>
        </w:rPr>
        <w:t>０８８</w:t>
      </w:r>
      <w:r w:rsidR="00F0026E" w:rsidRPr="00197A22">
        <w:rPr>
          <w:rFonts w:ascii="BIZ UDPゴシック" w:eastAsia="BIZ UDPゴシック" w:hAnsi="BIZ UDPゴシック" w:hint="eastAsia"/>
          <w:sz w:val="24"/>
          <w:szCs w:val="28"/>
        </w:rPr>
        <w:t>)</w:t>
      </w:r>
      <w:r w:rsidR="008F1776" w:rsidRPr="00197A22">
        <w:rPr>
          <w:rFonts w:ascii="BIZ UDPゴシック" w:eastAsia="BIZ UDPゴシック" w:hAnsi="BIZ UDPゴシック" w:hint="eastAsia"/>
          <w:sz w:val="24"/>
          <w:szCs w:val="28"/>
        </w:rPr>
        <w:t>６２５－７７０１</w:t>
      </w:r>
      <w:r w:rsidR="00EF53D5"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</w:p>
    <w:p w14:paraId="4F5A2BAC" w14:textId="42BE1D04" w:rsidR="003420A8" w:rsidRDefault="003420A8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197A22">
        <w:rPr>
          <w:rFonts w:ascii="BIZ UDPゴシック" w:eastAsia="BIZ UDPゴシック" w:hAnsi="BIZ UDPゴシック"/>
          <w:sz w:val="24"/>
          <w:szCs w:val="28"/>
        </w:rPr>
        <w:t>FAX</w:t>
      </w:r>
      <w:r w:rsidRPr="00197A22">
        <w:rPr>
          <w:rFonts w:ascii="BIZ UDPゴシック" w:eastAsia="BIZ UDPゴシック" w:hAnsi="BIZ UDPゴシック" w:hint="eastAsia"/>
          <w:sz w:val="24"/>
          <w:szCs w:val="28"/>
        </w:rPr>
        <w:t>(０８８)625-7898</w:t>
      </w:r>
    </w:p>
    <w:p w14:paraId="5A7A237A" w14:textId="0737567B" w:rsidR="00527937" w:rsidRDefault="005342B7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E27B11">
        <w:rPr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818EA" wp14:editId="7839078F">
                <wp:simplePos x="0" y="0"/>
                <wp:positionH relativeFrom="column">
                  <wp:posOffset>-89535</wp:posOffset>
                </wp:positionH>
                <wp:positionV relativeFrom="paragraph">
                  <wp:posOffset>223520</wp:posOffset>
                </wp:positionV>
                <wp:extent cx="5467350" cy="367030"/>
                <wp:effectExtent l="0" t="0" r="0" b="0"/>
                <wp:wrapNone/>
                <wp:docPr id="189288847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EB3527" w14:textId="2CD118D8" w:rsidR="00E27B11" w:rsidRPr="004B26A2" w:rsidRDefault="005342B7" w:rsidP="005342B7">
                            <w:pPr>
                              <w:snapToGrid w:val="0"/>
                              <w:rPr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※</w:t>
                            </w:r>
                            <w:r w:rsidRPr="00197A2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徳島県経営者協会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ホームページからも申し込みが出来ます。　　</w:t>
                            </w:r>
                            <w:r w:rsidR="00E27B11" w:rsidRPr="003C3A6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徳島県経営者協会</w:t>
                            </w:r>
                          </w:p>
                          <w:p w14:paraId="6162F99A" w14:textId="77777777" w:rsidR="00E27B11" w:rsidRDefault="00E27B11" w:rsidP="00E27B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818EA" id="テキスト ボックス 3" o:spid="_x0000_s1027" type="#_x0000_t202" style="position:absolute;left:0;text-align:left;margin-left:-7.05pt;margin-top:17.6pt;width:430.5pt;height:2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" filled="f" stroked="f" strokeweight=".5pt">
                <v:textbox>
                  <w:txbxContent>
                    <w:p w14:paraId="33EB3527" w14:textId="2CD118D8" w:rsidR="00E27B11" w:rsidRPr="004B26A2" w:rsidRDefault="005342B7" w:rsidP="005342B7">
                      <w:pPr>
                        <w:snapToGrid w:val="0"/>
                        <w:rPr>
                          <w:sz w:val="12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※</w:t>
                      </w:r>
                      <w:r w:rsidRPr="00197A22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徳島県経営者協会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ホームページからも申し込みが出来ます。　　</w:t>
                      </w:r>
                      <w:r w:rsidR="00E27B11" w:rsidRPr="003C3A6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8"/>
                        </w:rPr>
                        <w:t>徳島県経営者協会</w:t>
                      </w:r>
                    </w:p>
                    <w:p w14:paraId="6162F99A" w14:textId="77777777" w:rsidR="00E27B11" w:rsidRDefault="00E27B11" w:rsidP="00E27B11"/>
                  </w:txbxContent>
                </v:textbox>
              </v:shape>
            </w:pict>
          </mc:Fallback>
        </mc:AlternateContent>
      </w:r>
    </w:p>
    <w:p w14:paraId="3B0EF36B" w14:textId="0002D1CD" w:rsidR="00CF5F15" w:rsidRDefault="00E27B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noProof/>
        </w:rPr>
        <w:drawing>
          <wp:inline distT="0" distB="0" distL="0" distR="0" wp14:anchorId="728D3262" wp14:editId="10BE0175">
            <wp:extent cx="1204975" cy="376555"/>
            <wp:effectExtent l="0" t="0" r="0" b="4445"/>
            <wp:docPr id="5" name="図 2" descr="検索アイコン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検索アイコン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78" cy="38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036BD" w14:textId="60ABD4C8" w:rsidR="00527937" w:rsidRPr="00197A22" w:rsidRDefault="00CF5F15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※</w:t>
      </w:r>
      <w:r w:rsidR="00527937">
        <w:rPr>
          <w:rFonts w:ascii="BIZ UDPゴシック" w:eastAsia="BIZ UDPゴシック" w:hAnsi="BIZ UDPゴシック" w:hint="eastAsia"/>
          <w:sz w:val="24"/>
          <w:szCs w:val="28"/>
        </w:rPr>
        <w:t>締め切り後でも購入は出来ます。</w:t>
      </w:r>
    </w:p>
    <w:sectPr w:rsidR="00527937" w:rsidRPr="00197A22" w:rsidSect="00E27B11">
      <w:pgSz w:w="11907" w:h="16840" w:code="9"/>
      <w:pgMar w:top="1260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FC61B" w14:textId="77777777" w:rsidR="00F1533C" w:rsidRDefault="00F1533C" w:rsidP="008F1776">
      <w:r>
        <w:separator/>
      </w:r>
    </w:p>
  </w:endnote>
  <w:endnote w:type="continuationSeparator" w:id="0">
    <w:p w14:paraId="10F171FB" w14:textId="77777777" w:rsidR="00F1533C" w:rsidRDefault="00F1533C" w:rsidP="008F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844C" w14:textId="77777777" w:rsidR="00F1533C" w:rsidRDefault="00F1533C" w:rsidP="008F1776">
      <w:r>
        <w:separator/>
      </w:r>
    </w:p>
  </w:footnote>
  <w:footnote w:type="continuationSeparator" w:id="0">
    <w:p w14:paraId="57737609" w14:textId="77777777" w:rsidR="00F1533C" w:rsidRDefault="00F1533C" w:rsidP="008F1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81"/>
    <w:rsid w:val="0001577D"/>
    <w:rsid w:val="0002237B"/>
    <w:rsid w:val="00035DAA"/>
    <w:rsid w:val="000458F0"/>
    <w:rsid w:val="0005212B"/>
    <w:rsid w:val="000844D8"/>
    <w:rsid w:val="000860CD"/>
    <w:rsid w:val="0009040A"/>
    <w:rsid w:val="000C109B"/>
    <w:rsid w:val="00110EE5"/>
    <w:rsid w:val="00113A94"/>
    <w:rsid w:val="001329E2"/>
    <w:rsid w:val="001429EF"/>
    <w:rsid w:val="00165331"/>
    <w:rsid w:val="0018230E"/>
    <w:rsid w:val="001831BC"/>
    <w:rsid w:val="00197A22"/>
    <w:rsid w:val="001A0B87"/>
    <w:rsid w:val="001A2A8A"/>
    <w:rsid w:val="001A2C4A"/>
    <w:rsid w:val="001B2E22"/>
    <w:rsid w:val="001B396B"/>
    <w:rsid w:val="00223B54"/>
    <w:rsid w:val="002455C5"/>
    <w:rsid w:val="00250B6C"/>
    <w:rsid w:val="002663E0"/>
    <w:rsid w:val="00267EE8"/>
    <w:rsid w:val="002F4389"/>
    <w:rsid w:val="002F666B"/>
    <w:rsid w:val="00336594"/>
    <w:rsid w:val="00340D37"/>
    <w:rsid w:val="003420A8"/>
    <w:rsid w:val="003722BC"/>
    <w:rsid w:val="00392E41"/>
    <w:rsid w:val="003C3A62"/>
    <w:rsid w:val="00475032"/>
    <w:rsid w:val="00482DDE"/>
    <w:rsid w:val="00492762"/>
    <w:rsid w:val="004B26A2"/>
    <w:rsid w:val="005065FD"/>
    <w:rsid w:val="00511C47"/>
    <w:rsid w:val="00527937"/>
    <w:rsid w:val="005342B7"/>
    <w:rsid w:val="00547FC3"/>
    <w:rsid w:val="005817E8"/>
    <w:rsid w:val="00591D30"/>
    <w:rsid w:val="005939EA"/>
    <w:rsid w:val="006578A7"/>
    <w:rsid w:val="00666585"/>
    <w:rsid w:val="00681AE4"/>
    <w:rsid w:val="00681DB1"/>
    <w:rsid w:val="00685001"/>
    <w:rsid w:val="006B069D"/>
    <w:rsid w:val="00744999"/>
    <w:rsid w:val="00767581"/>
    <w:rsid w:val="00780B80"/>
    <w:rsid w:val="007869B9"/>
    <w:rsid w:val="007A3023"/>
    <w:rsid w:val="007C32A4"/>
    <w:rsid w:val="007C51DA"/>
    <w:rsid w:val="007F17B5"/>
    <w:rsid w:val="00876635"/>
    <w:rsid w:val="008A0568"/>
    <w:rsid w:val="008A6C9C"/>
    <w:rsid w:val="008E5CA3"/>
    <w:rsid w:val="008F1776"/>
    <w:rsid w:val="00904144"/>
    <w:rsid w:val="009328DA"/>
    <w:rsid w:val="00961367"/>
    <w:rsid w:val="0097160F"/>
    <w:rsid w:val="009760D1"/>
    <w:rsid w:val="00983955"/>
    <w:rsid w:val="00991D0C"/>
    <w:rsid w:val="009B0100"/>
    <w:rsid w:val="009E2E04"/>
    <w:rsid w:val="009F3BF5"/>
    <w:rsid w:val="00A04657"/>
    <w:rsid w:val="00A24004"/>
    <w:rsid w:val="00A565D0"/>
    <w:rsid w:val="00AC525E"/>
    <w:rsid w:val="00AD4E89"/>
    <w:rsid w:val="00AD6D6F"/>
    <w:rsid w:val="00B6059D"/>
    <w:rsid w:val="00B63A2D"/>
    <w:rsid w:val="00B65D60"/>
    <w:rsid w:val="00BD6ECE"/>
    <w:rsid w:val="00BE33FC"/>
    <w:rsid w:val="00BE490F"/>
    <w:rsid w:val="00C47EBC"/>
    <w:rsid w:val="00C85327"/>
    <w:rsid w:val="00CA40CA"/>
    <w:rsid w:val="00CA735B"/>
    <w:rsid w:val="00CC58C8"/>
    <w:rsid w:val="00CF5F15"/>
    <w:rsid w:val="00D003E5"/>
    <w:rsid w:val="00D50441"/>
    <w:rsid w:val="00DA6122"/>
    <w:rsid w:val="00DD605A"/>
    <w:rsid w:val="00DE461B"/>
    <w:rsid w:val="00E27B11"/>
    <w:rsid w:val="00E66233"/>
    <w:rsid w:val="00E77CD6"/>
    <w:rsid w:val="00E94851"/>
    <w:rsid w:val="00ED52A5"/>
    <w:rsid w:val="00ED62D2"/>
    <w:rsid w:val="00EF3A48"/>
    <w:rsid w:val="00EF4289"/>
    <w:rsid w:val="00EF53D5"/>
    <w:rsid w:val="00EF6286"/>
    <w:rsid w:val="00F0026E"/>
    <w:rsid w:val="00F1533C"/>
    <w:rsid w:val="00F64D01"/>
    <w:rsid w:val="00F83C61"/>
    <w:rsid w:val="00FD4161"/>
    <w:rsid w:val="00F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D8C10"/>
  <w15:chartTrackingRefBased/>
  <w15:docId w15:val="{E5EF07AB-E21E-44F4-A77E-29192D39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A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67581"/>
  </w:style>
  <w:style w:type="character" w:customStyle="1" w:styleId="a4">
    <w:name w:val="日付 (文字)"/>
    <w:basedOn w:val="a0"/>
    <w:link w:val="a3"/>
    <w:uiPriority w:val="99"/>
    <w:semiHidden/>
    <w:rsid w:val="00767581"/>
  </w:style>
  <w:style w:type="paragraph" w:styleId="a5">
    <w:name w:val="List Paragraph"/>
    <w:basedOn w:val="a"/>
    <w:uiPriority w:val="34"/>
    <w:qFormat/>
    <w:rsid w:val="0001577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F17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1776"/>
  </w:style>
  <w:style w:type="paragraph" w:styleId="a8">
    <w:name w:val="footer"/>
    <w:basedOn w:val="a"/>
    <w:link w:val="a9"/>
    <w:uiPriority w:val="99"/>
    <w:unhideWhenUsed/>
    <w:rsid w:val="008F17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1776"/>
  </w:style>
  <w:style w:type="character" w:styleId="aa">
    <w:name w:val="Hyperlink"/>
    <w:basedOn w:val="a0"/>
    <w:uiPriority w:val="99"/>
    <w:unhideWhenUsed/>
    <w:rsid w:val="008F177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F1776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EF5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-keikyo@tokushima-keiky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経営者協会 徳島県</cp:lastModifiedBy>
  <cp:revision>2</cp:revision>
  <cp:lastPrinted>2026-01-09T04:40:00Z</cp:lastPrinted>
  <dcterms:created xsi:type="dcterms:W3CDTF">2026-01-09T05:47:00Z</dcterms:created>
  <dcterms:modified xsi:type="dcterms:W3CDTF">2026-01-09T05:47:00Z</dcterms:modified>
</cp:coreProperties>
</file>